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7F" w:rsidRDefault="00EA6C7F" w:rsidP="00EA6C7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МДОУ ДС №1 г. Белинского Пензенской области</w:t>
      </w:r>
    </w:p>
    <w:p w:rsidR="00F94C3E" w:rsidRPr="00EA6C7F" w:rsidRDefault="00C545A9" w:rsidP="00C545A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Нормативный проект для детей подгото</w:t>
      </w:r>
      <w:r w:rsidR="00261188" w:rsidRPr="00EA6C7F">
        <w:rPr>
          <w:b/>
          <w:bCs/>
          <w:color w:val="000000"/>
          <w:sz w:val="28"/>
          <w:szCs w:val="28"/>
        </w:rPr>
        <w:t>вительной группы</w:t>
      </w:r>
    </w:p>
    <w:p w:rsidR="00EA6C7F" w:rsidRDefault="00261188" w:rsidP="00C545A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«МЫ ПО ПРАВИЛАМ ЖИВЁМ</w:t>
      </w:r>
      <w:r w:rsidR="00C545A9" w:rsidRPr="00EA6C7F">
        <w:rPr>
          <w:b/>
          <w:bCs/>
          <w:color w:val="000000"/>
          <w:sz w:val="28"/>
          <w:szCs w:val="28"/>
        </w:rPr>
        <w:t>»</w:t>
      </w:r>
    </w:p>
    <w:p w:rsidR="00C545A9" w:rsidRDefault="00261188" w:rsidP="00C545A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(по развитию произвольного поведения воспитанников группы)</w:t>
      </w:r>
    </w:p>
    <w:p w:rsidR="00EA6C7F" w:rsidRDefault="00EA6C7F" w:rsidP="00C545A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6C7F" w:rsidRPr="001F43B8" w:rsidRDefault="00EA6C7F" w:rsidP="00EA6C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</w:t>
      </w:r>
      <w:r w:rsidR="001F43B8">
        <w:rPr>
          <w:b/>
          <w:bCs/>
          <w:color w:val="000000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 xml:space="preserve"> проекта: </w:t>
      </w:r>
      <w:r w:rsidR="001F43B8" w:rsidRPr="001F43B8">
        <w:rPr>
          <w:bCs/>
          <w:color w:val="000000"/>
          <w:sz w:val="28"/>
          <w:szCs w:val="28"/>
        </w:rPr>
        <w:t xml:space="preserve">воспитатель </w:t>
      </w:r>
      <w:proofErr w:type="spellStart"/>
      <w:r w:rsidR="001F43B8" w:rsidRPr="001F43B8">
        <w:rPr>
          <w:bCs/>
          <w:color w:val="000000"/>
          <w:sz w:val="28"/>
          <w:szCs w:val="28"/>
        </w:rPr>
        <w:t>Бызина</w:t>
      </w:r>
      <w:proofErr w:type="spellEnd"/>
      <w:r w:rsidR="001F43B8" w:rsidRPr="001F43B8">
        <w:rPr>
          <w:bCs/>
          <w:color w:val="000000"/>
          <w:sz w:val="28"/>
          <w:szCs w:val="28"/>
        </w:rPr>
        <w:t xml:space="preserve"> К.В., </w:t>
      </w:r>
      <w:r w:rsidRPr="001F43B8">
        <w:rPr>
          <w:bCs/>
          <w:color w:val="000000"/>
          <w:sz w:val="28"/>
          <w:szCs w:val="28"/>
        </w:rPr>
        <w:t>ст</w:t>
      </w:r>
      <w:proofErr w:type="gramStart"/>
      <w:r w:rsidRPr="001F43B8">
        <w:rPr>
          <w:bCs/>
          <w:color w:val="000000"/>
          <w:sz w:val="28"/>
          <w:szCs w:val="28"/>
        </w:rPr>
        <w:t>.в</w:t>
      </w:r>
      <w:proofErr w:type="gramEnd"/>
      <w:r w:rsidRPr="001F43B8">
        <w:rPr>
          <w:bCs/>
          <w:color w:val="000000"/>
          <w:sz w:val="28"/>
          <w:szCs w:val="28"/>
        </w:rPr>
        <w:t>оспитатель Митрошина Н.Н.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Цель проекта:</w:t>
      </w:r>
      <w:r w:rsidRPr="00EA6C7F">
        <w:rPr>
          <w:color w:val="000000"/>
          <w:sz w:val="28"/>
          <w:szCs w:val="28"/>
        </w:rPr>
        <w:t> </w:t>
      </w:r>
      <w:r w:rsidR="00261188" w:rsidRPr="00EA6C7F">
        <w:rPr>
          <w:color w:val="000000"/>
          <w:sz w:val="28"/>
          <w:szCs w:val="28"/>
        </w:rPr>
        <w:t xml:space="preserve">формирование произвольного поведения у дошкольников как компонента готовности ребёнка к школьному обучению: </w:t>
      </w:r>
      <w:r w:rsidRPr="00EA6C7F">
        <w:rPr>
          <w:color w:val="000000"/>
          <w:sz w:val="28"/>
          <w:szCs w:val="28"/>
        </w:rPr>
        <w:t>усвоение детьми норм поведения, развитие способности выстраивать свое поведение на основе реальной ситуации, разработка и удержание правил поведения, активизация социальных, интеллектуальных, творческих интересов детей, формирование нравственных качеств, создание элемента воспитывающей сре</w:t>
      </w:r>
      <w:r w:rsidR="00907DDF" w:rsidRPr="00EA6C7F">
        <w:rPr>
          <w:color w:val="000000"/>
          <w:sz w:val="28"/>
          <w:szCs w:val="28"/>
        </w:rPr>
        <w:t>ды (Книжку</w:t>
      </w:r>
      <w:r w:rsidR="00261188" w:rsidRPr="00EA6C7F">
        <w:rPr>
          <w:color w:val="000000"/>
          <w:sz w:val="28"/>
          <w:szCs w:val="28"/>
        </w:rPr>
        <w:t xml:space="preserve"> «Правила поведения»)</w:t>
      </w:r>
    </w:p>
    <w:p w:rsidR="00261188" w:rsidRPr="00EA6C7F" w:rsidRDefault="00261188" w:rsidP="0026118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Задачи:</w:t>
      </w:r>
    </w:p>
    <w:p w:rsidR="00261188" w:rsidRPr="00EA6C7F" w:rsidRDefault="00261188" w:rsidP="00261188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EA6C7F">
        <w:rPr>
          <w:bCs/>
          <w:color w:val="000000"/>
          <w:sz w:val="28"/>
          <w:szCs w:val="28"/>
        </w:rPr>
        <w:t xml:space="preserve">Формирование готовности к совместной деятельности со </w:t>
      </w:r>
      <w:proofErr w:type="spellStart"/>
      <w:r w:rsidRPr="00EA6C7F">
        <w:rPr>
          <w:bCs/>
          <w:color w:val="000000"/>
          <w:sz w:val="28"/>
          <w:szCs w:val="28"/>
        </w:rPr>
        <w:t>свет</w:t>
      </w:r>
      <w:r w:rsidR="006221E3" w:rsidRPr="00EA6C7F">
        <w:rPr>
          <w:bCs/>
          <w:color w:val="000000"/>
          <w:sz w:val="28"/>
          <w:szCs w:val="28"/>
        </w:rPr>
        <w:t>стниками</w:t>
      </w:r>
      <w:proofErr w:type="spellEnd"/>
      <w:r w:rsidR="006221E3" w:rsidRPr="00EA6C7F">
        <w:rPr>
          <w:bCs/>
          <w:color w:val="000000"/>
          <w:sz w:val="28"/>
          <w:szCs w:val="28"/>
        </w:rPr>
        <w:t>, уважительное отношения к своей семье и к сообществу детей и взрослых;</w:t>
      </w:r>
    </w:p>
    <w:p w:rsidR="006221E3" w:rsidRPr="00EA6C7F" w:rsidRDefault="006221E3" w:rsidP="00261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Cs/>
          <w:color w:val="000000"/>
          <w:sz w:val="28"/>
          <w:szCs w:val="28"/>
        </w:rPr>
        <w:t>Развитие умения договариваться, самостоятельно разрешать конфликты со сверстниками;</w:t>
      </w:r>
    </w:p>
    <w:p w:rsidR="00261188" w:rsidRPr="00EA6C7F" w:rsidRDefault="00261188" w:rsidP="00261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Развивать у детей интеллектуальные, познавательные, речевые способности, учитывая индивидуальные и возрастные особенности ребенка.</w:t>
      </w:r>
    </w:p>
    <w:p w:rsidR="00261188" w:rsidRPr="00EA6C7F" w:rsidRDefault="00261188" w:rsidP="00261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Формировать у детей эмоционально-эстетическое и бережное отношение к сверстникам, близким.</w:t>
      </w:r>
    </w:p>
    <w:p w:rsidR="00261188" w:rsidRPr="00EA6C7F" w:rsidRDefault="00261188" w:rsidP="00261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Научить детей видеть нежелательные последствия неприемлемого поведения</w:t>
      </w:r>
    </w:p>
    <w:p w:rsidR="00261188" w:rsidRPr="00EA6C7F" w:rsidRDefault="00261188" w:rsidP="00261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Создавать в семье благоприятные условия для развития личности ребенка, учитывая опыт детей, приобретенный в детском саду.</w:t>
      </w:r>
    </w:p>
    <w:p w:rsidR="00261188" w:rsidRPr="00EA6C7F" w:rsidRDefault="00261188" w:rsidP="00C545A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Актуальность: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 xml:space="preserve">Модернизация современного образовательного процесса диктует педагогам поднимать планку профессиональных навыков, сегодня в ДОО требуются педагоги, способные идти в ногу со временем, владеющие различными творческими способами организации детской инициативы. Одним из таких </w:t>
      </w:r>
      <w:r w:rsidRPr="00EA6C7F">
        <w:rPr>
          <w:color w:val="000000"/>
          <w:sz w:val="28"/>
          <w:szCs w:val="28"/>
        </w:rPr>
        <w:lastRenderedPageBreak/>
        <w:t>способов является проектная деятельность, которая как нельзя лучше отвечает всем требованиям современности.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В основе метода проектов лежит развитие познавательных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В свете внедрения в практику работы технологий, предполагающих больше свободы детской инициативе, перед педагогами нашего ДОО встала проблема частого нарушения детьми дисциплины, неумения детей конструктивно договариваться друг с другом в процессе деятельности.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 xml:space="preserve">В </w:t>
      </w:r>
      <w:proofErr w:type="gramStart"/>
      <w:r w:rsidRPr="00EA6C7F">
        <w:rPr>
          <w:color w:val="000000"/>
          <w:sz w:val="28"/>
          <w:szCs w:val="28"/>
        </w:rPr>
        <w:t>связи</w:t>
      </w:r>
      <w:proofErr w:type="gramEnd"/>
      <w:r w:rsidRPr="00EA6C7F">
        <w:rPr>
          <w:color w:val="000000"/>
          <w:sz w:val="28"/>
          <w:szCs w:val="28"/>
        </w:rPr>
        <w:t xml:space="preserve"> с чем педагогом-психологом были проведены диагностические мероприятия, в ходе которых в одной из групп выявился низкий уровень социального благополучия группы. Педагоги данной группы отмечают, что между детьми часто возникают конфликты, которые зачастую лишают детей возможности договориться и действовать совместно для решения какой-либо проблемы, задачи.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Для решения данной проблемы педагогом-психологом было решено использовать нормативную проектную деятельность.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Таким образом, актуальность данного проекта обусловлена: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проблемой регуляции поведения детей. Анализ состояния наших воспитанников показал, что в группе часто происходят конфликтные ситуации, которые характеризуются столкновением детских инициатив, при котором каждый ребенок настаивает на своем варианте поведения.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формированием в дошкольном возрасте дружеских взаимоотношений между детьми, которые в значительной степени зависят от того, какая работа в детском саду ведется в этом направлении.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 xml:space="preserve">- воспитанием в детях таких качеств как сочувствие, отзывчивость, умение встать на позицию </w:t>
      </w:r>
      <w:proofErr w:type="gramStart"/>
      <w:r w:rsidRPr="00EA6C7F">
        <w:rPr>
          <w:color w:val="000000"/>
          <w:sz w:val="28"/>
          <w:szCs w:val="28"/>
        </w:rPr>
        <w:t>другого</w:t>
      </w:r>
      <w:proofErr w:type="gramEnd"/>
      <w:r w:rsidRPr="00EA6C7F">
        <w:rPr>
          <w:color w:val="000000"/>
          <w:sz w:val="28"/>
          <w:szCs w:val="28"/>
        </w:rPr>
        <w:t>.</w:t>
      </w:r>
    </w:p>
    <w:p w:rsidR="00F94C3E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Тип проекта:</w:t>
      </w:r>
      <w:r w:rsidRPr="00EA6C7F">
        <w:rPr>
          <w:color w:val="000000"/>
          <w:sz w:val="28"/>
          <w:szCs w:val="28"/>
        </w:rPr>
        <w:t> нормативный.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Продолжительность проекта:</w:t>
      </w:r>
      <w:r w:rsidR="00261188" w:rsidRPr="00EA6C7F">
        <w:rPr>
          <w:color w:val="000000"/>
          <w:sz w:val="28"/>
          <w:szCs w:val="28"/>
        </w:rPr>
        <w:t> долгосрочный (сентябрь 2021 – май 2022 г.)</w:t>
      </w:r>
      <w:r w:rsidRPr="00EA6C7F">
        <w:rPr>
          <w:color w:val="000000"/>
          <w:sz w:val="28"/>
          <w:szCs w:val="28"/>
        </w:rPr>
        <w:t>.</w:t>
      </w:r>
      <w:proofErr w:type="gramStart"/>
      <w:r w:rsidRPr="00EA6C7F">
        <w:rPr>
          <w:color w:val="000000"/>
          <w:sz w:val="28"/>
          <w:szCs w:val="28"/>
        </w:rPr>
        <w:t xml:space="preserve"> )</w:t>
      </w:r>
      <w:proofErr w:type="gramEnd"/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Участники проекта: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1. Педагог-психолог, воспитатели группы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lastRenderedPageBreak/>
        <w:t>2. Дети подготовительной к школе группы.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3. Родители и другие члены семьи.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Ожидаемый результат в процессе взаимодействия педагог – дети - родители в реализации проекта: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Дети: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овладение знаниями о последствиях нежелательного поведения в той или иной ситуации;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освоение навыков бесконфликтного общения;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 xml:space="preserve">проявление доброты, заботы, </w:t>
      </w:r>
      <w:proofErr w:type="gramStart"/>
      <w:r w:rsidRPr="00EA6C7F">
        <w:rPr>
          <w:color w:val="000000"/>
          <w:sz w:val="28"/>
          <w:szCs w:val="28"/>
        </w:rPr>
        <w:t>уважительного</w:t>
      </w:r>
      <w:proofErr w:type="gramEnd"/>
      <w:r w:rsidRPr="00EA6C7F">
        <w:rPr>
          <w:color w:val="000000"/>
          <w:sz w:val="28"/>
          <w:szCs w:val="28"/>
        </w:rPr>
        <w:t xml:space="preserve"> отношение к окружающим;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возрастание речевой активности детей в разных видах деятельности, способностей анализировать свои поступки и поступки других;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совместно с педагогом-психологом выработка правил поведения в детском саду.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Родители: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обогащение родительского опыта приемами взаимодействия и сотрудничества с ребенком в семье;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повышение педагогической компетентности родителей.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Педагоги: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творческий, личностный рост.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Этапы реализации проекта:</w:t>
      </w:r>
    </w:p>
    <w:p w:rsidR="00C545A9" w:rsidRPr="00EA6C7F" w:rsidRDefault="00F94C3E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Подготовительный: сентябрь 2021 года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П</w:t>
      </w:r>
      <w:r w:rsidR="00F94C3E" w:rsidRPr="00EA6C7F">
        <w:rPr>
          <w:color w:val="000000"/>
          <w:sz w:val="28"/>
          <w:szCs w:val="28"/>
        </w:rPr>
        <w:t>рактический: октябрь 2021 –</w:t>
      </w:r>
      <w:r w:rsidR="00BE439A" w:rsidRPr="00EA6C7F">
        <w:rPr>
          <w:color w:val="000000"/>
          <w:sz w:val="28"/>
          <w:szCs w:val="28"/>
        </w:rPr>
        <w:t xml:space="preserve"> февраль </w:t>
      </w:r>
      <w:r w:rsidR="00F94C3E" w:rsidRPr="00EA6C7F">
        <w:rPr>
          <w:color w:val="000000"/>
          <w:sz w:val="28"/>
          <w:szCs w:val="28"/>
        </w:rPr>
        <w:t xml:space="preserve"> 2022 года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З</w:t>
      </w:r>
      <w:r w:rsidR="00F94C3E" w:rsidRPr="00EA6C7F">
        <w:rPr>
          <w:color w:val="000000"/>
          <w:sz w:val="28"/>
          <w:szCs w:val="28"/>
        </w:rPr>
        <w:t>аключительный:</w:t>
      </w:r>
      <w:r w:rsidR="00907DDF" w:rsidRPr="00EA6C7F">
        <w:rPr>
          <w:color w:val="000000"/>
          <w:sz w:val="28"/>
          <w:szCs w:val="28"/>
        </w:rPr>
        <w:t xml:space="preserve"> конец </w:t>
      </w:r>
      <w:r w:rsidR="00BE439A" w:rsidRPr="00EA6C7F">
        <w:rPr>
          <w:color w:val="000000"/>
          <w:sz w:val="28"/>
          <w:szCs w:val="28"/>
        </w:rPr>
        <w:t xml:space="preserve"> марта 2022 года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Подготовительный этап</w:t>
      </w:r>
      <w:r w:rsidRPr="00EA6C7F">
        <w:rPr>
          <w:color w:val="000000"/>
          <w:sz w:val="28"/>
          <w:szCs w:val="28"/>
        </w:rPr>
        <w:t xml:space="preserve"> начался с изучения источников информации к проекту: подборка методической, научно-популярной, энциклопедической, художественной литературы, Интернет-ресурсов по данной теме. Основными пособиями для изучения стали пособия, относящиеся к методическому комплексу Программы «От рождения до школы» в соответствии с ФГОС ДО: </w:t>
      </w:r>
      <w:proofErr w:type="spellStart"/>
      <w:r w:rsidRPr="00EA6C7F">
        <w:rPr>
          <w:color w:val="000000"/>
          <w:sz w:val="28"/>
          <w:szCs w:val="28"/>
        </w:rPr>
        <w:t>Веракса</w:t>
      </w:r>
      <w:proofErr w:type="spellEnd"/>
      <w:r w:rsidRPr="00EA6C7F">
        <w:rPr>
          <w:color w:val="000000"/>
          <w:sz w:val="28"/>
          <w:szCs w:val="28"/>
        </w:rPr>
        <w:t xml:space="preserve"> Н.Е., </w:t>
      </w:r>
      <w:proofErr w:type="spellStart"/>
      <w:r w:rsidRPr="00EA6C7F">
        <w:rPr>
          <w:color w:val="000000"/>
          <w:sz w:val="28"/>
          <w:szCs w:val="28"/>
        </w:rPr>
        <w:t>Галимов</w:t>
      </w:r>
      <w:proofErr w:type="spellEnd"/>
      <w:r w:rsidRPr="00EA6C7F">
        <w:rPr>
          <w:color w:val="000000"/>
          <w:sz w:val="28"/>
          <w:szCs w:val="28"/>
        </w:rPr>
        <w:t xml:space="preserve"> О.Р. Познавательно-исследовательская деятельность </w:t>
      </w:r>
      <w:r w:rsidRPr="00EA6C7F">
        <w:rPr>
          <w:color w:val="000000"/>
          <w:sz w:val="28"/>
          <w:szCs w:val="28"/>
        </w:rPr>
        <w:lastRenderedPageBreak/>
        <w:t xml:space="preserve">дошкольников; </w:t>
      </w:r>
      <w:proofErr w:type="spellStart"/>
      <w:r w:rsidRPr="00EA6C7F">
        <w:rPr>
          <w:color w:val="000000"/>
          <w:sz w:val="28"/>
          <w:szCs w:val="28"/>
        </w:rPr>
        <w:t>Веракса</w:t>
      </w:r>
      <w:proofErr w:type="spellEnd"/>
      <w:r w:rsidRPr="00EA6C7F">
        <w:rPr>
          <w:color w:val="000000"/>
          <w:sz w:val="28"/>
          <w:szCs w:val="28"/>
        </w:rPr>
        <w:t xml:space="preserve"> Н.Е., </w:t>
      </w:r>
      <w:proofErr w:type="spellStart"/>
      <w:r w:rsidRPr="00EA6C7F">
        <w:rPr>
          <w:color w:val="000000"/>
          <w:sz w:val="28"/>
          <w:szCs w:val="28"/>
        </w:rPr>
        <w:t>Веракса</w:t>
      </w:r>
      <w:proofErr w:type="spellEnd"/>
      <w:r w:rsidRPr="00EA6C7F">
        <w:rPr>
          <w:color w:val="000000"/>
          <w:sz w:val="28"/>
          <w:szCs w:val="28"/>
        </w:rPr>
        <w:t xml:space="preserve"> А.Н., Проектная деятельность дошкольников (5-7 лет);</w:t>
      </w:r>
    </w:p>
    <w:p w:rsidR="00C545A9" w:rsidRPr="00EA6C7F" w:rsidRDefault="00F94C3E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Определение воспитателем</w:t>
      </w:r>
      <w:r w:rsidR="00C545A9" w:rsidRPr="00EA6C7F">
        <w:rPr>
          <w:color w:val="000000"/>
          <w:sz w:val="28"/>
          <w:szCs w:val="28"/>
        </w:rPr>
        <w:t xml:space="preserve"> темы, целей и задач, содержание проекта, прогнозирование результата. На этом этапе работы, решались следующие задачи: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проведение диагностики детей,</w:t>
      </w:r>
      <w:r w:rsidR="00F94C3E" w:rsidRPr="00EA6C7F">
        <w:rPr>
          <w:color w:val="000000"/>
          <w:sz w:val="28"/>
          <w:szCs w:val="28"/>
        </w:rPr>
        <w:t xml:space="preserve"> беседа с педагогом-психологом</w:t>
      </w:r>
      <w:r w:rsidRPr="00EA6C7F">
        <w:rPr>
          <w:color w:val="000000"/>
          <w:sz w:val="28"/>
          <w:szCs w:val="28"/>
        </w:rPr>
        <w:t>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координация действия воспитателей и родителей по формированию у детей в детском саду и дома социально-нравственных качеств;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разработка основных методических материалов брошюр для воспитателей и родителей.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Практический этап</w:t>
      </w:r>
    </w:p>
    <w:p w:rsidR="00C545A9" w:rsidRPr="00EA6C7F" w:rsidRDefault="00C545A9" w:rsidP="00C545A9">
      <w:pPr>
        <w:pStyle w:val="a3"/>
        <w:shd w:val="clear" w:color="auto" w:fill="FFFFFF"/>
        <w:rPr>
          <w:sz w:val="28"/>
          <w:szCs w:val="28"/>
        </w:rPr>
      </w:pPr>
      <w:r w:rsidRPr="00EA6C7F">
        <w:rPr>
          <w:color w:val="000000"/>
          <w:sz w:val="28"/>
          <w:szCs w:val="28"/>
        </w:rPr>
        <w:t>Цель практического этапа: социально-нравственное воспитание дошкольников на основе бесед на моральные темы, чтение и последующий анализ художественных произведений, обсуждение и проигрывание проблемной ситуации, просмотр и обсуждение фрагментов мультфильмов </w:t>
      </w:r>
      <w:hyperlink r:id="rId4" w:tgtFrame="_blank" w:history="1">
        <w:r w:rsidRPr="00EA6C7F">
          <w:rPr>
            <w:rStyle w:val="a4"/>
            <w:color w:val="2C7BDE"/>
            <w:sz w:val="28"/>
            <w:szCs w:val="28"/>
          </w:rPr>
          <w:t>https://www.youtube.com/watch?v=7MwA0u5Xot4</w:t>
        </w:r>
      </w:hyperlink>
      <w:r w:rsidRPr="00EA6C7F">
        <w:rPr>
          <w:color w:val="000000"/>
          <w:sz w:val="28"/>
          <w:szCs w:val="28"/>
        </w:rPr>
        <w:t>, </w:t>
      </w:r>
      <w:hyperlink r:id="rId5" w:tgtFrame="_blank" w:history="1">
        <w:r w:rsidRPr="00EA6C7F">
          <w:rPr>
            <w:rStyle w:val="a4"/>
            <w:color w:val="2C7BDE"/>
            <w:sz w:val="28"/>
            <w:szCs w:val="28"/>
          </w:rPr>
          <w:t>https://www.youtube.com/watch?v=0NlB-s0_1MI</w:t>
        </w:r>
      </w:hyperlink>
    </w:p>
    <w:p w:rsidR="00E674C7" w:rsidRPr="00EA6C7F" w:rsidRDefault="00E674C7" w:rsidP="00E674C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Содержание деятельности с детьми</w:t>
      </w:r>
    </w:p>
    <w:tbl>
      <w:tblPr>
        <w:tblStyle w:val="a7"/>
        <w:tblW w:w="0" w:type="auto"/>
        <w:tblLook w:val="04A0"/>
      </w:tblPr>
      <w:tblGrid>
        <w:gridCol w:w="651"/>
        <w:gridCol w:w="5190"/>
        <w:gridCol w:w="2061"/>
        <w:gridCol w:w="1669"/>
      </w:tblGrid>
      <w:tr w:rsidR="00BE439A" w:rsidRPr="00EA6C7F" w:rsidTr="00E674C7">
        <w:trPr>
          <w:trHeight w:val="158"/>
        </w:trPr>
        <w:tc>
          <w:tcPr>
            <w:tcW w:w="675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№</w:t>
            </w:r>
          </w:p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A6C7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6C7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A6C7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58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BE439A" w:rsidRPr="00EA6C7F" w:rsidTr="00E674C7">
        <w:tc>
          <w:tcPr>
            <w:tcW w:w="675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Выявление конфликтных ситуаций в группе</w:t>
            </w:r>
          </w:p>
        </w:tc>
        <w:tc>
          <w:tcPr>
            <w:tcW w:w="155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Воспитатель, педагог - психолог</w:t>
            </w:r>
          </w:p>
        </w:tc>
        <w:tc>
          <w:tcPr>
            <w:tcW w:w="958" w:type="dxa"/>
          </w:tcPr>
          <w:p w:rsidR="00E674C7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BE439A" w:rsidRPr="00EA6C7F" w:rsidTr="00E674C7">
        <w:tc>
          <w:tcPr>
            <w:tcW w:w="675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Обсуждение конфликтных ситуаций  с детьми и определение их последствий</w:t>
            </w:r>
          </w:p>
        </w:tc>
        <w:tc>
          <w:tcPr>
            <w:tcW w:w="155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E674C7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BE439A" w:rsidRPr="00EA6C7F" w:rsidTr="00E674C7">
        <w:tc>
          <w:tcPr>
            <w:tcW w:w="675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Рисование детьми нежелательных последствий неприемлемого поведения</w:t>
            </w:r>
          </w:p>
        </w:tc>
        <w:tc>
          <w:tcPr>
            <w:tcW w:w="155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E674C7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BE439A" w:rsidRPr="00EA6C7F" w:rsidTr="00E674C7">
        <w:tc>
          <w:tcPr>
            <w:tcW w:w="675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 xml:space="preserve">Беседа с детьми </w:t>
            </w:r>
            <w:proofErr w:type="gramStart"/>
            <w:r w:rsidRPr="00EA6C7F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EA6C7F">
              <w:rPr>
                <w:color w:val="000000"/>
                <w:sz w:val="28"/>
                <w:szCs w:val="28"/>
              </w:rPr>
              <w:t xml:space="preserve"> их рисунках</w:t>
            </w:r>
          </w:p>
        </w:tc>
        <w:tc>
          <w:tcPr>
            <w:tcW w:w="1559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E674C7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BE439A" w:rsidRPr="00EA6C7F" w:rsidTr="00E674C7">
        <w:tc>
          <w:tcPr>
            <w:tcW w:w="675" w:type="dxa"/>
          </w:tcPr>
          <w:p w:rsidR="00E674C7" w:rsidRPr="00EA6C7F" w:rsidRDefault="00E674C7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Рассказ педагога-психолога детям «О воспитании волевых каче</w:t>
            </w:r>
            <w:proofErr w:type="gramStart"/>
            <w:r w:rsidRPr="00EA6C7F">
              <w:rPr>
                <w:color w:val="000000"/>
                <w:sz w:val="28"/>
                <w:szCs w:val="28"/>
              </w:rPr>
              <w:t>ств в стр</w:t>
            </w:r>
            <w:proofErr w:type="gramEnd"/>
            <w:r w:rsidRPr="00EA6C7F">
              <w:rPr>
                <w:color w:val="000000"/>
                <w:sz w:val="28"/>
                <w:szCs w:val="28"/>
              </w:rPr>
              <w:t>уктуре готовности к обучению в школе»</w:t>
            </w:r>
          </w:p>
        </w:tc>
        <w:tc>
          <w:tcPr>
            <w:tcW w:w="1559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958" w:type="dxa"/>
          </w:tcPr>
          <w:p w:rsidR="00E674C7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BE439A" w:rsidRPr="00EA6C7F" w:rsidTr="00E674C7">
        <w:tc>
          <w:tcPr>
            <w:tcW w:w="675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Обсуждение того, как надо себя вести,  и рисование своих правил-представлений</w:t>
            </w:r>
          </w:p>
        </w:tc>
        <w:tc>
          <w:tcPr>
            <w:tcW w:w="1559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E674C7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BE439A" w:rsidRPr="00EA6C7F" w:rsidTr="00E674C7">
        <w:tc>
          <w:tcPr>
            <w:tcW w:w="675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 xml:space="preserve">Введение правил  </w:t>
            </w:r>
          </w:p>
        </w:tc>
        <w:tc>
          <w:tcPr>
            <w:tcW w:w="1559" w:type="dxa"/>
          </w:tcPr>
          <w:p w:rsidR="00E674C7" w:rsidRPr="00EA6C7F" w:rsidRDefault="008034E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E674C7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Декабрь 2021</w:t>
            </w:r>
          </w:p>
        </w:tc>
      </w:tr>
      <w:tr w:rsidR="00BE439A" w:rsidRPr="00EA6C7F" w:rsidTr="00E674C7">
        <w:tc>
          <w:tcPr>
            <w:tcW w:w="675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Беседы на моральные темы</w:t>
            </w:r>
          </w:p>
        </w:tc>
        <w:tc>
          <w:tcPr>
            <w:tcW w:w="1559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 xml:space="preserve">Октябрь </w:t>
            </w:r>
            <w:r w:rsidRPr="00EA6C7F">
              <w:rPr>
                <w:color w:val="000000"/>
                <w:sz w:val="28"/>
                <w:szCs w:val="28"/>
              </w:rPr>
              <w:lastRenderedPageBreak/>
              <w:t xml:space="preserve">2021-январь 2022 года </w:t>
            </w:r>
          </w:p>
        </w:tc>
      </w:tr>
      <w:tr w:rsidR="00BE439A" w:rsidRPr="00EA6C7F" w:rsidTr="00E674C7">
        <w:tc>
          <w:tcPr>
            <w:tcW w:w="675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79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BE439A" w:rsidRPr="00EA6C7F" w:rsidRDefault="00BE439A" w:rsidP="00E674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Ноябрь 2021</w:t>
            </w:r>
          </w:p>
        </w:tc>
      </w:tr>
    </w:tbl>
    <w:p w:rsidR="00E674C7" w:rsidRPr="00EA6C7F" w:rsidRDefault="00E674C7" w:rsidP="00E674C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545A9" w:rsidRPr="00EA6C7F" w:rsidRDefault="00C545A9" w:rsidP="008034E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A6C7F">
        <w:rPr>
          <w:b/>
          <w:color w:val="000000"/>
          <w:sz w:val="28"/>
          <w:szCs w:val="28"/>
        </w:rPr>
        <w:t>Содержание деятельности родителей:</w:t>
      </w:r>
    </w:p>
    <w:tbl>
      <w:tblPr>
        <w:tblStyle w:val="a7"/>
        <w:tblW w:w="0" w:type="auto"/>
        <w:tblLook w:val="04A0"/>
      </w:tblPr>
      <w:tblGrid>
        <w:gridCol w:w="663"/>
        <w:gridCol w:w="5178"/>
        <w:gridCol w:w="2061"/>
        <w:gridCol w:w="1669"/>
      </w:tblGrid>
      <w:tr w:rsidR="008034EA" w:rsidRPr="00EA6C7F" w:rsidTr="005D256C">
        <w:tc>
          <w:tcPr>
            <w:tcW w:w="675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C7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6C7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A6C7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8034EA" w:rsidRPr="00EA6C7F" w:rsidTr="005D256C">
        <w:tc>
          <w:tcPr>
            <w:tcW w:w="675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Участие в родительском собрании «Живём по правилам»</w:t>
            </w:r>
          </w:p>
        </w:tc>
        <w:tc>
          <w:tcPr>
            <w:tcW w:w="1701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Род</w:t>
            </w:r>
            <w:proofErr w:type="gramStart"/>
            <w:r w:rsidRPr="00EA6C7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A6C7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A6C7F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A6C7F">
              <w:rPr>
                <w:color w:val="000000"/>
                <w:sz w:val="28"/>
                <w:szCs w:val="28"/>
              </w:rPr>
              <w:t>омитет</w:t>
            </w:r>
          </w:p>
        </w:tc>
        <w:tc>
          <w:tcPr>
            <w:tcW w:w="1525" w:type="dxa"/>
          </w:tcPr>
          <w:p w:rsidR="008034EA" w:rsidRPr="00EA6C7F" w:rsidRDefault="009C07D1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Декабрь 2021</w:t>
            </w:r>
          </w:p>
        </w:tc>
      </w:tr>
      <w:tr w:rsidR="008034EA" w:rsidRPr="00EA6C7F" w:rsidTr="005D256C">
        <w:tc>
          <w:tcPr>
            <w:tcW w:w="675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Участие в создании пособий для бесконфликтного общения</w:t>
            </w:r>
          </w:p>
        </w:tc>
        <w:tc>
          <w:tcPr>
            <w:tcW w:w="1701" w:type="dxa"/>
          </w:tcPr>
          <w:p w:rsidR="008034EA" w:rsidRPr="00EA6C7F" w:rsidRDefault="008034EA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8034EA" w:rsidRPr="00EA6C7F" w:rsidRDefault="009C07D1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8034EA" w:rsidRPr="00EA6C7F" w:rsidTr="005D256C">
        <w:tc>
          <w:tcPr>
            <w:tcW w:w="675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Совместные с педагогом, ребенком и родителями анализ поведения за день</w:t>
            </w:r>
          </w:p>
        </w:tc>
        <w:tc>
          <w:tcPr>
            <w:tcW w:w="1701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525" w:type="dxa"/>
          </w:tcPr>
          <w:p w:rsidR="008034EA" w:rsidRPr="00EA6C7F" w:rsidRDefault="009C07D1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 течение всего срока проекта</w:t>
            </w:r>
          </w:p>
        </w:tc>
      </w:tr>
      <w:tr w:rsidR="008034EA" w:rsidRPr="00EA6C7F" w:rsidTr="005D256C">
        <w:tc>
          <w:tcPr>
            <w:tcW w:w="675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Участие в проведении консультации педагога-психолога на тему: «Волевое развитие ребёнка в структуре готовности к обучению в школе»</w:t>
            </w:r>
          </w:p>
        </w:tc>
        <w:tc>
          <w:tcPr>
            <w:tcW w:w="1701" w:type="dxa"/>
          </w:tcPr>
          <w:p w:rsidR="008034EA" w:rsidRPr="00EA6C7F" w:rsidRDefault="005D256C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Педагог-психолог, родители</w:t>
            </w:r>
          </w:p>
        </w:tc>
        <w:tc>
          <w:tcPr>
            <w:tcW w:w="1525" w:type="dxa"/>
          </w:tcPr>
          <w:p w:rsidR="008034EA" w:rsidRPr="00EA6C7F" w:rsidRDefault="009C07D1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Январь 2022 года</w:t>
            </w:r>
          </w:p>
        </w:tc>
      </w:tr>
      <w:tr w:rsidR="008034EA" w:rsidRPr="00EA6C7F" w:rsidTr="005D256C">
        <w:tc>
          <w:tcPr>
            <w:tcW w:w="675" w:type="dxa"/>
          </w:tcPr>
          <w:p w:rsidR="008034EA" w:rsidRPr="00EA6C7F" w:rsidRDefault="008034EA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034EA" w:rsidRPr="00EA6C7F" w:rsidRDefault="008034EA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4EA" w:rsidRPr="00EA6C7F" w:rsidRDefault="008034EA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8034EA" w:rsidRPr="00EA6C7F" w:rsidRDefault="008034EA" w:rsidP="008034E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45A9" w:rsidRPr="00EA6C7F" w:rsidRDefault="00C545A9" w:rsidP="005D256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A6C7F">
        <w:rPr>
          <w:b/>
          <w:color w:val="000000"/>
          <w:sz w:val="28"/>
          <w:szCs w:val="28"/>
        </w:rPr>
        <w:t>Содержание деятельности педагога</w:t>
      </w:r>
    </w:p>
    <w:tbl>
      <w:tblPr>
        <w:tblStyle w:val="a7"/>
        <w:tblW w:w="0" w:type="auto"/>
        <w:tblLook w:val="04A0"/>
      </w:tblPr>
      <w:tblGrid>
        <w:gridCol w:w="663"/>
        <w:gridCol w:w="5071"/>
        <w:gridCol w:w="2061"/>
        <w:gridCol w:w="1776"/>
      </w:tblGrid>
      <w:tr w:rsidR="005D256C" w:rsidRPr="00EA6C7F" w:rsidTr="005D256C">
        <w:tc>
          <w:tcPr>
            <w:tcW w:w="675" w:type="dxa"/>
          </w:tcPr>
          <w:p w:rsidR="005D256C" w:rsidRPr="00EA6C7F" w:rsidRDefault="005D256C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C7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6C7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A6C7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5D256C" w:rsidRPr="00EA6C7F" w:rsidRDefault="005D256C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5D256C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5D256C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5D256C" w:rsidRPr="00EA6C7F" w:rsidTr="005D256C">
        <w:tc>
          <w:tcPr>
            <w:tcW w:w="675" w:type="dxa"/>
          </w:tcPr>
          <w:p w:rsidR="005D256C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D256C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Беседы, ситуативные разговоры на моральные темы</w:t>
            </w:r>
          </w:p>
        </w:tc>
        <w:tc>
          <w:tcPr>
            <w:tcW w:w="1842" w:type="dxa"/>
          </w:tcPr>
          <w:p w:rsidR="005D256C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5D256C" w:rsidRPr="00EA6C7F" w:rsidRDefault="009C07D1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Октябрь2021 – январь 2022</w:t>
            </w:r>
          </w:p>
        </w:tc>
      </w:tr>
      <w:tr w:rsidR="005D256C" w:rsidRPr="00EA6C7F" w:rsidTr="005D256C">
        <w:tc>
          <w:tcPr>
            <w:tcW w:w="675" w:type="dxa"/>
          </w:tcPr>
          <w:p w:rsidR="005D256C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D256C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Чтение и последующий анализ художественных произведений</w:t>
            </w:r>
          </w:p>
        </w:tc>
        <w:tc>
          <w:tcPr>
            <w:tcW w:w="1842" w:type="dxa"/>
          </w:tcPr>
          <w:p w:rsidR="005D256C" w:rsidRPr="00EA6C7F" w:rsidRDefault="005D256C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256C" w:rsidRPr="00EA6C7F" w:rsidRDefault="009C07D1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Ноябрь 2021</w:t>
            </w:r>
          </w:p>
        </w:tc>
      </w:tr>
      <w:tr w:rsidR="00FF4079" w:rsidRPr="00EA6C7F" w:rsidTr="005D256C">
        <w:tc>
          <w:tcPr>
            <w:tcW w:w="675" w:type="dxa"/>
          </w:tcPr>
          <w:p w:rsidR="00FF4079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FF4079" w:rsidRPr="00EA6C7F" w:rsidRDefault="00FF4079" w:rsidP="00FF4079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Обсуждение и проигрывание проблемных ситуаций.</w:t>
            </w:r>
          </w:p>
          <w:p w:rsidR="00FF4079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4079" w:rsidRPr="00EA6C7F" w:rsidRDefault="00FF4079" w:rsidP="009C2E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FF4079" w:rsidRPr="00EA6C7F" w:rsidRDefault="009C07D1" w:rsidP="009C2E7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FF4079" w:rsidRPr="00EA6C7F" w:rsidTr="005D256C">
        <w:tc>
          <w:tcPr>
            <w:tcW w:w="675" w:type="dxa"/>
          </w:tcPr>
          <w:p w:rsidR="00FF4079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FF4079" w:rsidRPr="00EA6C7F" w:rsidRDefault="00FF4079" w:rsidP="00FF4079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Просмотр и обсуждение фрагментов мультфильмов, художественного творчества.</w:t>
            </w:r>
          </w:p>
          <w:p w:rsidR="00FF4079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4079" w:rsidRPr="00EA6C7F" w:rsidRDefault="00FF4079" w:rsidP="009C2E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FF4079" w:rsidRPr="00EA6C7F" w:rsidRDefault="009C07D1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FF4079" w:rsidRPr="00EA6C7F" w:rsidTr="005D256C">
        <w:tc>
          <w:tcPr>
            <w:tcW w:w="675" w:type="dxa"/>
          </w:tcPr>
          <w:p w:rsidR="00FF4079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FF4079" w:rsidRPr="00EA6C7F" w:rsidRDefault="00FF4079" w:rsidP="00FF4079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 xml:space="preserve">Продуктивные виды деятельности </w:t>
            </w:r>
            <w:r w:rsidRPr="00EA6C7F">
              <w:rPr>
                <w:color w:val="000000"/>
                <w:sz w:val="28"/>
                <w:szCs w:val="28"/>
              </w:rPr>
              <w:lastRenderedPageBreak/>
              <w:t>(рисование)</w:t>
            </w:r>
          </w:p>
          <w:p w:rsidR="00FF4079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4079" w:rsidRPr="00EA6C7F" w:rsidRDefault="00FF4079" w:rsidP="009C2E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525" w:type="dxa"/>
          </w:tcPr>
          <w:p w:rsidR="00FF4079" w:rsidRPr="00EA6C7F" w:rsidRDefault="009C07D1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Октябрь 2021</w:t>
            </w:r>
          </w:p>
        </w:tc>
      </w:tr>
      <w:tr w:rsidR="00FF4079" w:rsidRPr="00EA6C7F" w:rsidTr="005D256C">
        <w:tc>
          <w:tcPr>
            <w:tcW w:w="675" w:type="dxa"/>
          </w:tcPr>
          <w:p w:rsidR="00FF4079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9" w:type="dxa"/>
          </w:tcPr>
          <w:p w:rsidR="00FF4079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Прослушивание песен о дружбе.</w:t>
            </w:r>
          </w:p>
        </w:tc>
        <w:tc>
          <w:tcPr>
            <w:tcW w:w="1842" w:type="dxa"/>
          </w:tcPr>
          <w:p w:rsidR="00FF4079" w:rsidRPr="00EA6C7F" w:rsidRDefault="00FF4079" w:rsidP="005D256C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FF4079" w:rsidRPr="00EA6C7F" w:rsidRDefault="009C07D1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FF4079" w:rsidRPr="00EA6C7F" w:rsidTr="005D256C">
        <w:tc>
          <w:tcPr>
            <w:tcW w:w="675" w:type="dxa"/>
          </w:tcPr>
          <w:p w:rsidR="00FF4079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FF4079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Составление памятки для родителей</w:t>
            </w:r>
          </w:p>
        </w:tc>
        <w:tc>
          <w:tcPr>
            <w:tcW w:w="1842" w:type="dxa"/>
          </w:tcPr>
          <w:p w:rsidR="00FF4079" w:rsidRPr="00EA6C7F" w:rsidRDefault="00FF4079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FF4079" w:rsidRPr="00EA6C7F" w:rsidRDefault="009C07D1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Февраль 2022</w:t>
            </w:r>
          </w:p>
        </w:tc>
      </w:tr>
      <w:tr w:rsidR="009C07D1" w:rsidRPr="00EA6C7F" w:rsidTr="005D256C">
        <w:tc>
          <w:tcPr>
            <w:tcW w:w="675" w:type="dxa"/>
          </w:tcPr>
          <w:p w:rsidR="009C07D1" w:rsidRPr="00EA6C7F" w:rsidRDefault="009C07D1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9C07D1" w:rsidRPr="00EA6C7F" w:rsidRDefault="009C07D1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Проведение родительского собрания  по теме: «Обсуждение итогов работы по проекту «Живём по правилам»</w:t>
            </w:r>
          </w:p>
        </w:tc>
        <w:tc>
          <w:tcPr>
            <w:tcW w:w="1842" w:type="dxa"/>
          </w:tcPr>
          <w:p w:rsidR="009C07D1" w:rsidRPr="00EA6C7F" w:rsidRDefault="009C07D1" w:rsidP="009C07D1">
            <w:pPr>
              <w:pStyle w:val="a3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:rsidR="009C07D1" w:rsidRPr="00EA6C7F" w:rsidRDefault="009C07D1" w:rsidP="005D256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A6C7F">
              <w:rPr>
                <w:color w:val="000000"/>
                <w:sz w:val="28"/>
                <w:szCs w:val="28"/>
              </w:rPr>
              <w:t>Конец марта 2022 года</w:t>
            </w:r>
          </w:p>
        </w:tc>
      </w:tr>
    </w:tbl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На этом этапе работы решались следующие задачи: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Развивать умения давать моральную оценку своим поступкам, способность к эмоциональному сопереживанию.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Расширять и углублять представления детей о доброжелательном отношении к окружающим.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- Закреплять умения детей анализировать свои поступки и поступки сверстников.</w:t>
      </w:r>
    </w:p>
    <w:p w:rsidR="009C07D1" w:rsidRPr="00EA6C7F" w:rsidRDefault="00C545A9" w:rsidP="00C545A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A6C7F">
        <w:rPr>
          <w:b/>
          <w:color w:val="000000"/>
          <w:sz w:val="28"/>
          <w:szCs w:val="28"/>
        </w:rPr>
        <w:t>На заключительном этапе проекта был с</w:t>
      </w:r>
      <w:r w:rsidR="00907DDF" w:rsidRPr="00EA6C7F">
        <w:rPr>
          <w:b/>
          <w:color w:val="000000"/>
          <w:sz w:val="28"/>
          <w:szCs w:val="28"/>
        </w:rPr>
        <w:t xml:space="preserve">оздан совместно с детьми книжку </w:t>
      </w:r>
      <w:r w:rsidRPr="00EA6C7F">
        <w:rPr>
          <w:b/>
          <w:color w:val="000000"/>
          <w:sz w:val="28"/>
          <w:szCs w:val="28"/>
        </w:rPr>
        <w:t>«Правила нашей группы»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Анализируя проделанную работу можно сделать выводы: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воспринята, что позволило существенно снизить конфликтность между детьми;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данный проект способствовал не только улучшению психологического климата, но и значительно облегчил работу воспитателей;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пытаются осуществлять ролевой диалог;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000000"/>
          <w:sz w:val="28"/>
          <w:szCs w:val="28"/>
        </w:rPr>
        <w:t>Библиографический список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1.Веракса, Н.Е., Комарова, Т.Н., Васильева М.А. От рождения до школы. Примерная основная образовательная программа. М.: Мозаика-Синтез, 2015.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lastRenderedPageBreak/>
        <w:t xml:space="preserve">2.Веракса, Н.Е., </w:t>
      </w:r>
      <w:proofErr w:type="spellStart"/>
      <w:r w:rsidRPr="00EA6C7F">
        <w:rPr>
          <w:color w:val="000000"/>
          <w:sz w:val="28"/>
          <w:szCs w:val="28"/>
        </w:rPr>
        <w:t>Галимов</w:t>
      </w:r>
      <w:proofErr w:type="spellEnd"/>
      <w:r w:rsidRPr="00EA6C7F">
        <w:rPr>
          <w:color w:val="000000"/>
          <w:sz w:val="28"/>
          <w:szCs w:val="28"/>
        </w:rPr>
        <w:t>, О.Р. Познавательно-исследовательская деятельность дошкольников. Для занятий с детьми 4-7 лет. М.: Мозаика-Синтез, 2015.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 xml:space="preserve">3.Веракса, Н.Е., </w:t>
      </w:r>
      <w:proofErr w:type="spellStart"/>
      <w:r w:rsidRPr="00EA6C7F">
        <w:rPr>
          <w:color w:val="000000"/>
          <w:sz w:val="28"/>
          <w:szCs w:val="28"/>
        </w:rPr>
        <w:t>Веракса</w:t>
      </w:r>
      <w:proofErr w:type="spellEnd"/>
      <w:r w:rsidRPr="00EA6C7F">
        <w:rPr>
          <w:color w:val="000000"/>
          <w:sz w:val="28"/>
          <w:szCs w:val="28"/>
        </w:rPr>
        <w:t>, А.Н., Проектная деятельность дошкольников (5-7 лет) Методическое пособие. М.: Мозаика-Синтез, 2015.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4. </w:t>
      </w:r>
      <w:proofErr w:type="spellStart"/>
      <w:r w:rsidRPr="00EA6C7F">
        <w:rPr>
          <w:color w:val="000000"/>
          <w:sz w:val="28"/>
          <w:szCs w:val="28"/>
        </w:rPr>
        <w:t>Алябьева</w:t>
      </w:r>
      <w:proofErr w:type="spellEnd"/>
      <w:r w:rsidRPr="00EA6C7F">
        <w:rPr>
          <w:color w:val="000000"/>
          <w:sz w:val="28"/>
          <w:szCs w:val="28"/>
        </w:rPr>
        <w:t xml:space="preserve"> Е.А.  Нравственно – этические беседы с дошкольниками. – М.: ТЦ Сфера, 2003.</w:t>
      </w:r>
    </w:p>
    <w:p w:rsidR="00FF407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000000"/>
          <w:sz w:val="28"/>
          <w:szCs w:val="28"/>
        </w:rPr>
        <w:t>5. Богуславская Н.Е., Купина Н.А. Веселый этикет (развитие коммуникативных способностей ребенка). – Екатеринбург: «ЛИТУР», 2000.</w:t>
      </w:r>
    </w:p>
    <w:p w:rsidR="00EA6C7F" w:rsidRDefault="00EA6C7F" w:rsidP="00F94C3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A6C7F" w:rsidRDefault="00EA6C7F" w:rsidP="00F94C3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545A9" w:rsidRPr="00EA6C7F" w:rsidRDefault="00C545A9" w:rsidP="00F94C3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A6C7F">
        <w:rPr>
          <w:b/>
          <w:color w:val="000000"/>
          <w:sz w:val="28"/>
          <w:szCs w:val="28"/>
        </w:rPr>
        <w:t>Памятка для родителей</w:t>
      </w:r>
      <w:r w:rsidRPr="00EA6C7F">
        <w:rPr>
          <w:color w:val="000000"/>
          <w:sz w:val="28"/>
          <w:szCs w:val="28"/>
        </w:rPr>
        <w:t>.</w:t>
      </w:r>
    </w:p>
    <w:p w:rsidR="00C545A9" w:rsidRPr="00EA6C7F" w:rsidRDefault="00C545A9" w:rsidP="00F94C3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A6C7F">
        <w:rPr>
          <w:b/>
          <w:bCs/>
          <w:color w:val="333333"/>
          <w:sz w:val="28"/>
          <w:szCs w:val="28"/>
        </w:rPr>
        <w:t>Правила поведения в конфликтных ситуациях.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1. </w:t>
      </w:r>
      <w:r w:rsidRPr="00EA6C7F">
        <w:rPr>
          <w:b/>
          <w:bCs/>
          <w:color w:val="333333"/>
          <w:sz w:val="28"/>
          <w:szCs w:val="28"/>
        </w:rPr>
        <w:t>непредвзято относись к инициатору конфликта</w:t>
      </w:r>
      <w:r w:rsidRPr="00EA6C7F">
        <w:rPr>
          <w:color w:val="333333"/>
          <w:sz w:val="28"/>
          <w:szCs w:val="28"/>
        </w:rPr>
        <w:t>, попытаться понять его позицию «изнутри», поставив себя на его место.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2. </w:t>
      </w:r>
      <w:r w:rsidRPr="00EA6C7F">
        <w:rPr>
          <w:b/>
          <w:bCs/>
          <w:color w:val="333333"/>
          <w:sz w:val="28"/>
          <w:szCs w:val="28"/>
        </w:rPr>
        <w:t>не расширяй предмет спора</w:t>
      </w:r>
      <w:r w:rsidRPr="00EA6C7F">
        <w:rPr>
          <w:color w:val="333333"/>
          <w:sz w:val="28"/>
          <w:szCs w:val="28"/>
        </w:rPr>
        <w:t>. Обе стороны должны отчетливо и ясно сформулировать, прежде всего, для себя, что их не устраивает и раздражает. Затем полно и понятно изложить причину своих претензий.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3</w:t>
      </w:r>
      <w:r w:rsidRPr="00EA6C7F">
        <w:rPr>
          <w:b/>
          <w:bCs/>
          <w:color w:val="333333"/>
          <w:sz w:val="28"/>
          <w:szCs w:val="28"/>
        </w:rPr>
        <w:t>. решать спорный вопрос в настоящем. </w:t>
      </w:r>
      <w:r w:rsidRPr="00EA6C7F">
        <w:rPr>
          <w:color w:val="333333"/>
          <w:sz w:val="28"/>
          <w:szCs w:val="28"/>
        </w:rPr>
        <w:t>Не вспоминать и не приписывать прошлые обиды и ссоры.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333333"/>
          <w:sz w:val="28"/>
          <w:szCs w:val="28"/>
        </w:rPr>
        <w:t>4. открытость общения, не переходить на личностные оскорбления</w:t>
      </w:r>
      <w:r w:rsidRPr="00EA6C7F">
        <w:rPr>
          <w:color w:val="333333"/>
          <w:sz w:val="28"/>
          <w:szCs w:val="28"/>
        </w:rPr>
        <w:t>. Стремиться к доброжелательности и создавать климат взаимного доверия. Помнить, что резкость вызывает резкость.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5. </w:t>
      </w:r>
      <w:r w:rsidRPr="00EA6C7F">
        <w:rPr>
          <w:b/>
          <w:bCs/>
          <w:color w:val="333333"/>
          <w:sz w:val="28"/>
          <w:szCs w:val="28"/>
        </w:rPr>
        <w:t>сдерживать эмоции</w:t>
      </w:r>
      <w:r w:rsidRPr="00EA6C7F">
        <w:rPr>
          <w:color w:val="333333"/>
          <w:sz w:val="28"/>
          <w:szCs w:val="28"/>
        </w:rPr>
        <w:t>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6. </w:t>
      </w:r>
      <w:r w:rsidRPr="00EA6C7F">
        <w:rPr>
          <w:b/>
          <w:bCs/>
          <w:color w:val="333333"/>
          <w:sz w:val="28"/>
          <w:szCs w:val="28"/>
        </w:rPr>
        <w:t>аргументировано высказывать свои намерения.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7. </w:t>
      </w:r>
      <w:r w:rsidRPr="00EA6C7F">
        <w:rPr>
          <w:b/>
          <w:bCs/>
          <w:color w:val="333333"/>
          <w:sz w:val="28"/>
          <w:szCs w:val="28"/>
        </w:rPr>
        <w:t>преодолевать самолюбие</w:t>
      </w:r>
      <w:r w:rsidRPr="00EA6C7F">
        <w:rPr>
          <w:color w:val="333333"/>
          <w:sz w:val="28"/>
          <w:szCs w:val="28"/>
        </w:rPr>
        <w:t>. Быть готовым признавать собственную неправоту, преодолевать амбиции, понимать то, что в конфликте в той или иной мере виноваты обе стороны, но на примирение идет тот, кто нравственнее, мудрее, сильнее духом.</w:t>
      </w:r>
    </w:p>
    <w:p w:rsidR="00C545A9" w:rsidRPr="00EA6C7F" w:rsidRDefault="00C545A9" w:rsidP="00C545A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545A9" w:rsidRPr="00EA6C7F" w:rsidRDefault="00C545A9" w:rsidP="00BE439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b/>
          <w:bCs/>
          <w:color w:val="333333"/>
          <w:sz w:val="28"/>
          <w:szCs w:val="28"/>
        </w:rPr>
        <w:t>8. Правила убеждения.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lastRenderedPageBreak/>
        <w:t>8.</w:t>
      </w:r>
      <w:r w:rsidR="00C545A9" w:rsidRPr="00EA6C7F">
        <w:rPr>
          <w:color w:val="333333"/>
          <w:sz w:val="28"/>
          <w:szCs w:val="28"/>
        </w:rPr>
        <w:t>1. </w:t>
      </w:r>
      <w:r w:rsidR="00F94C3E" w:rsidRPr="00EA6C7F">
        <w:rPr>
          <w:b/>
          <w:bCs/>
          <w:color w:val="333333"/>
          <w:sz w:val="28"/>
          <w:szCs w:val="28"/>
        </w:rPr>
        <w:t>Пра</w:t>
      </w:r>
      <w:r w:rsidR="00C545A9" w:rsidRPr="00EA6C7F">
        <w:rPr>
          <w:b/>
          <w:bCs/>
          <w:color w:val="333333"/>
          <w:sz w:val="28"/>
          <w:szCs w:val="28"/>
        </w:rPr>
        <w:t>вило Гомера</w:t>
      </w:r>
      <w:r w:rsidR="00C545A9" w:rsidRPr="00EA6C7F">
        <w:rPr>
          <w:color w:val="333333"/>
          <w:sz w:val="28"/>
          <w:szCs w:val="28"/>
        </w:rPr>
        <w:t xml:space="preserve">.  Аргументы различаются по степени воздействия на ум и чувства людей: сильные, слабые и несостоятельные. Встречные аргументы (контраргументы) имеют ту же градацию. Излишняя убедительность всегда вызывает отпор. Очередность приводимых аргументов влияет на их убедительность. Наиболее убедителен следующий порядок аргументов: </w:t>
      </w:r>
      <w:proofErr w:type="gramStart"/>
      <w:r w:rsidR="00C545A9" w:rsidRPr="00EA6C7F">
        <w:rPr>
          <w:color w:val="333333"/>
          <w:sz w:val="28"/>
          <w:szCs w:val="28"/>
        </w:rPr>
        <w:t>сильные</w:t>
      </w:r>
      <w:proofErr w:type="gramEnd"/>
      <w:r w:rsidR="00C545A9" w:rsidRPr="00EA6C7F">
        <w:rPr>
          <w:color w:val="333333"/>
          <w:sz w:val="28"/>
          <w:szCs w:val="28"/>
        </w:rPr>
        <w:t xml:space="preserve"> — средние — один самый сильный.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2. </w:t>
      </w:r>
      <w:r w:rsidR="00C545A9" w:rsidRPr="00EA6C7F">
        <w:rPr>
          <w:b/>
          <w:bCs/>
          <w:color w:val="333333"/>
          <w:sz w:val="28"/>
          <w:szCs w:val="28"/>
        </w:rPr>
        <w:t>правило Сократа</w:t>
      </w:r>
      <w:r w:rsidR="00C545A9" w:rsidRPr="00EA6C7F">
        <w:rPr>
          <w:color w:val="333333"/>
          <w:sz w:val="28"/>
          <w:szCs w:val="28"/>
        </w:rPr>
        <w:t>. Для получения положительного решения по важному для вас вопросу поставьте его на третье место, предпослав ему два коротких, простых для собеседника вопроса, на которые он без затруднения ответит вам «да».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3. </w:t>
      </w:r>
      <w:r w:rsidR="00C545A9" w:rsidRPr="00EA6C7F">
        <w:rPr>
          <w:b/>
          <w:bCs/>
          <w:color w:val="333333"/>
          <w:sz w:val="28"/>
          <w:szCs w:val="28"/>
        </w:rPr>
        <w:t>убедительность аргументов в значительной степени зависит от имиджа и статуса убеждающего</w:t>
      </w:r>
      <w:r w:rsidR="00C545A9" w:rsidRPr="00EA6C7F">
        <w:rPr>
          <w:color w:val="333333"/>
          <w:sz w:val="28"/>
          <w:szCs w:val="28"/>
        </w:rPr>
        <w:t>. Одно дело, когда убеждающий — человек авторитетный, уважаемый, другое — когда незначительный, не принимаемый всерьез.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4. </w:t>
      </w:r>
      <w:r w:rsidR="00C545A9" w:rsidRPr="00EA6C7F">
        <w:rPr>
          <w:b/>
          <w:bCs/>
          <w:color w:val="333333"/>
          <w:sz w:val="28"/>
          <w:szCs w:val="28"/>
        </w:rPr>
        <w:t>не принижайте статус. </w:t>
      </w:r>
      <w:r w:rsidR="00C545A9" w:rsidRPr="00EA6C7F">
        <w:rPr>
          <w:color w:val="333333"/>
          <w:sz w:val="28"/>
          <w:szCs w:val="28"/>
        </w:rPr>
        <w:t>Любое проявление неуважения, пренебрежения к собеседнику принижает его статус и вызывает, как правило, негативную реакцию.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5. </w:t>
      </w:r>
      <w:r w:rsidR="00C545A9" w:rsidRPr="00EA6C7F">
        <w:rPr>
          <w:b/>
          <w:bCs/>
          <w:color w:val="333333"/>
          <w:sz w:val="28"/>
          <w:szCs w:val="28"/>
        </w:rPr>
        <w:t>к аргументам приятного нам собеседника мы относимся снисходительно, а к аргументам неприятного — с предубеждением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6. </w:t>
      </w:r>
      <w:r w:rsidR="00C545A9" w:rsidRPr="00EA6C7F">
        <w:rPr>
          <w:b/>
          <w:bCs/>
          <w:color w:val="333333"/>
          <w:sz w:val="28"/>
          <w:szCs w:val="28"/>
        </w:rPr>
        <w:t>желая переубедить, начинайте не с разделяющих вас моментов, а с того, в чем собеседник согласится с вами.</w:t>
      </w:r>
    </w:p>
    <w:p w:rsidR="00C545A9" w:rsidRPr="00EA6C7F" w:rsidRDefault="00C545A9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7. </w:t>
      </w:r>
      <w:proofErr w:type="gramStart"/>
      <w:r w:rsidRPr="00EA6C7F">
        <w:rPr>
          <w:b/>
          <w:bCs/>
          <w:color w:val="333333"/>
          <w:sz w:val="28"/>
          <w:szCs w:val="28"/>
        </w:rPr>
        <w:t xml:space="preserve">проявите </w:t>
      </w:r>
      <w:proofErr w:type="spellStart"/>
      <w:r w:rsidRPr="00EA6C7F">
        <w:rPr>
          <w:b/>
          <w:bCs/>
          <w:color w:val="333333"/>
          <w:sz w:val="28"/>
          <w:szCs w:val="28"/>
        </w:rPr>
        <w:t>эмпатию</w:t>
      </w:r>
      <w:proofErr w:type="spellEnd"/>
      <w:r w:rsidRPr="00EA6C7F">
        <w:rPr>
          <w:b/>
          <w:bCs/>
          <w:color w:val="333333"/>
          <w:sz w:val="28"/>
          <w:szCs w:val="28"/>
        </w:rPr>
        <w:t> </w:t>
      </w:r>
      <w:proofErr w:type="spellStart"/>
      <w:r w:rsidRPr="00EA6C7F">
        <w:rPr>
          <w:color w:val="333333"/>
          <w:sz w:val="28"/>
          <w:szCs w:val="28"/>
        </w:rPr>
        <w:t>Эмпатией</w:t>
      </w:r>
      <w:proofErr w:type="spellEnd"/>
      <w:r w:rsidRPr="00EA6C7F">
        <w:rPr>
          <w:color w:val="333333"/>
          <w:sz w:val="28"/>
          <w:szCs w:val="28"/>
        </w:rPr>
        <w:t xml:space="preserve"> называется</w:t>
      </w:r>
      <w:proofErr w:type="gramEnd"/>
      <w:r w:rsidRPr="00EA6C7F">
        <w:rPr>
          <w:color w:val="333333"/>
          <w:sz w:val="28"/>
          <w:szCs w:val="28"/>
        </w:rPr>
        <w:t xml:space="preserve"> способность к постижению эмоционального состояния другого человека в форме сопереживания.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8. </w:t>
      </w:r>
      <w:r w:rsidR="00C545A9" w:rsidRPr="00EA6C7F">
        <w:rPr>
          <w:b/>
          <w:bCs/>
          <w:color w:val="333333"/>
          <w:sz w:val="28"/>
          <w:szCs w:val="28"/>
        </w:rPr>
        <w:t xml:space="preserve">избегайте </w:t>
      </w:r>
      <w:proofErr w:type="spellStart"/>
      <w:r w:rsidR="00C545A9" w:rsidRPr="00EA6C7F">
        <w:rPr>
          <w:b/>
          <w:bCs/>
          <w:color w:val="333333"/>
          <w:sz w:val="28"/>
          <w:szCs w:val="28"/>
        </w:rPr>
        <w:t>конфликтогенов</w:t>
      </w:r>
      <w:proofErr w:type="spellEnd"/>
      <w:r w:rsidR="00C545A9" w:rsidRPr="00EA6C7F">
        <w:rPr>
          <w:b/>
          <w:bCs/>
          <w:color w:val="333333"/>
          <w:sz w:val="28"/>
          <w:szCs w:val="28"/>
        </w:rPr>
        <w:t>. </w:t>
      </w:r>
      <w:proofErr w:type="spellStart"/>
      <w:r w:rsidR="00C545A9" w:rsidRPr="00EA6C7F">
        <w:rPr>
          <w:color w:val="333333"/>
          <w:sz w:val="28"/>
          <w:szCs w:val="28"/>
        </w:rPr>
        <w:t>Конфликтогенами</w:t>
      </w:r>
      <w:proofErr w:type="spellEnd"/>
      <w:r w:rsidR="00C545A9" w:rsidRPr="00EA6C7F">
        <w:rPr>
          <w:color w:val="333333"/>
          <w:sz w:val="28"/>
          <w:szCs w:val="28"/>
        </w:rPr>
        <w:t xml:space="preserve"> называются слова, действия (или бездействие), могущие привести к конфликту.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9. </w:t>
      </w:r>
      <w:r w:rsidR="00C545A9" w:rsidRPr="00EA6C7F">
        <w:rPr>
          <w:b/>
          <w:bCs/>
          <w:color w:val="333333"/>
          <w:sz w:val="28"/>
          <w:szCs w:val="28"/>
        </w:rPr>
        <w:t>мимика, жесты и позы убеждающего должны подкреплять слова, быть дружественными по отношению к зрителям.</w:t>
      </w:r>
    </w:p>
    <w:p w:rsidR="00C545A9" w:rsidRPr="00EA6C7F" w:rsidRDefault="00BE439A" w:rsidP="00C545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6C7F">
        <w:rPr>
          <w:color w:val="333333"/>
          <w:sz w:val="28"/>
          <w:szCs w:val="28"/>
        </w:rPr>
        <w:t>8.</w:t>
      </w:r>
      <w:r w:rsidR="00C545A9" w:rsidRPr="00EA6C7F">
        <w:rPr>
          <w:color w:val="333333"/>
          <w:sz w:val="28"/>
          <w:szCs w:val="28"/>
        </w:rPr>
        <w:t>10. </w:t>
      </w:r>
      <w:r w:rsidR="00C545A9" w:rsidRPr="00EA6C7F">
        <w:rPr>
          <w:b/>
          <w:bCs/>
          <w:color w:val="333333"/>
          <w:sz w:val="28"/>
          <w:szCs w:val="28"/>
        </w:rPr>
        <w:t xml:space="preserve">покажите, что </w:t>
      </w:r>
      <w:proofErr w:type="gramStart"/>
      <w:r w:rsidR="00C545A9" w:rsidRPr="00EA6C7F">
        <w:rPr>
          <w:b/>
          <w:bCs/>
          <w:color w:val="333333"/>
          <w:sz w:val="28"/>
          <w:szCs w:val="28"/>
        </w:rPr>
        <w:t>предлагаемое</w:t>
      </w:r>
      <w:proofErr w:type="gramEnd"/>
      <w:r w:rsidR="00C545A9" w:rsidRPr="00EA6C7F">
        <w:rPr>
          <w:b/>
          <w:bCs/>
          <w:color w:val="333333"/>
          <w:sz w:val="28"/>
          <w:szCs w:val="28"/>
        </w:rPr>
        <w:t xml:space="preserve"> вами удовлетворит какую-то из потребностей слушателя</w:t>
      </w:r>
    </w:p>
    <w:p w:rsidR="00C545A9" w:rsidRPr="00EA6C7F" w:rsidRDefault="00C545A9" w:rsidP="00C545A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545A9" w:rsidRPr="00EA6C7F" w:rsidRDefault="00C545A9" w:rsidP="00C545A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1C33EA" w:rsidRPr="00EA6C7F" w:rsidRDefault="001C33EA">
      <w:pPr>
        <w:rPr>
          <w:rFonts w:ascii="Times New Roman" w:hAnsi="Times New Roman" w:cs="Times New Roman"/>
          <w:sz w:val="28"/>
          <w:szCs w:val="28"/>
        </w:rPr>
      </w:pPr>
    </w:p>
    <w:sectPr w:rsidR="001C33EA" w:rsidRPr="00EA6C7F" w:rsidSect="001C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45A9"/>
    <w:rsid w:val="001C33EA"/>
    <w:rsid w:val="001F43B8"/>
    <w:rsid w:val="00261188"/>
    <w:rsid w:val="005D256C"/>
    <w:rsid w:val="006221E3"/>
    <w:rsid w:val="00783965"/>
    <w:rsid w:val="008034EA"/>
    <w:rsid w:val="00907DDF"/>
    <w:rsid w:val="009B6B2C"/>
    <w:rsid w:val="009C07D1"/>
    <w:rsid w:val="00B17D0A"/>
    <w:rsid w:val="00BE439A"/>
    <w:rsid w:val="00C545A9"/>
    <w:rsid w:val="00CC5063"/>
    <w:rsid w:val="00E674C7"/>
    <w:rsid w:val="00EA6C7F"/>
    <w:rsid w:val="00F94C3E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5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5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lB-s0_1MI" TargetMode="External"/><Relationship Id="rId4" Type="http://schemas.openxmlformats.org/officeDocument/2006/relationships/hyperlink" Target="https://www.youtube.com/watch?v=7MwA0u5Xo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2021-12-22T13:53:00Z</dcterms:created>
  <dcterms:modified xsi:type="dcterms:W3CDTF">2022-02-18T10:18:00Z</dcterms:modified>
</cp:coreProperties>
</file>